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36"/>
          <w:szCs w:val="36"/>
        </w:rPr>
      </w:pPr>
      <w:r>
        <w:rPr>
          <w:rFonts w:hint="eastAsia" w:ascii="宋体" w:hAnsi="宋体"/>
          <w:b/>
          <w:color w:val="000000"/>
          <w:sz w:val="36"/>
          <w:szCs w:val="36"/>
        </w:rPr>
        <w:t>法定代表人身份证明书</w:t>
      </w:r>
    </w:p>
    <w:p>
      <w:pPr>
        <w:spacing w:line="360" w:lineRule="auto"/>
        <w:ind w:firstLine="480" w:firstLineChars="200"/>
        <w:rPr>
          <w:rFonts w:ascii="宋体" w:hAnsi="宋体"/>
          <w:sz w:val="24"/>
        </w:rPr>
      </w:pPr>
    </w:p>
    <w:p>
      <w:pPr>
        <w:spacing w:line="360" w:lineRule="auto"/>
        <w:ind w:firstLine="480" w:firstLineChars="200"/>
        <w:rPr>
          <w:rFonts w:ascii="宋体" w:hAnsi="宋体"/>
          <w:color w:val="000000"/>
          <w:sz w:val="24"/>
          <w:u w:val="single"/>
        </w:rPr>
      </w:pPr>
      <w:r>
        <w:rPr>
          <w:rFonts w:hint="eastAsia" w:ascii="宋体" w:hAnsi="宋体"/>
          <w:color w:val="000000"/>
          <w:sz w:val="24"/>
        </w:rPr>
        <w:t>供应商名称：</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lang w:eastAsia="zh-CN"/>
        </w:rPr>
        <w:t>公司</w:t>
      </w:r>
      <w:r>
        <w:rPr>
          <w:rFonts w:hint="eastAsia" w:ascii="宋体" w:hAnsi="宋体"/>
          <w:color w:val="000000"/>
          <w:sz w:val="24"/>
        </w:rPr>
        <w:t>性质：</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80" w:firstLineChars="20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联系方式：</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p>
    <w:p>
      <w:pPr>
        <w:spacing w:line="360" w:lineRule="auto"/>
        <w:ind w:firstLine="480" w:firstLineChars="200"/>
        <w:rPr>
          <w:rFonts w:ascii="宋体" w:hAnsi="宋体"/>
          <w:color w:val="000000"/>
          <w:sz w:val="24"/>
        </w:rPr>
      </w:pPr>
      <w:r>
        <w:rPr>
          <w:rFonts w:hint="eastAsia" w:ascii="宋体" w:hAnsi="宋体"/>
          <w:color w:val="000000"/>
          <w:sz w:val="24"/>
        </w:rPr>
        <w:t>特此证明。</w:t>
      </w:r>
    </w:p>
    <w:p>
      <w:pPr>
        <w:spacing w:line="360" w:lineRule="auto"/>
        <w:ind w:firstLine="480" w:firstLineChars="200"/>
        <w:rPr>
          <w:rFonts w:ascii="宋体" w:hAnsi="宋体"/>
          <w:color w:val="000000"/>
          <w:sz w:val="24"/>
        </w:rPr>
      </w:pPr>
      <w:r>
        <w:rPr>
          <w:rFonts w:hint="eastAsia" w:ascii="宋体" w:hAnsi="宋体"/>
          <w:color w:val="000000"/>
          <w:sz w:val="24"/>
        </w:rPr>
        <w:t>附：法定代表人第二代身份证正、反面扫描件</w:t>
      </w:r>
    </w:p>
    <w:p>
      <w:pPr>
        <w:spacing w:line="360" w:lineRule="auto"/>
        <w:ind w:firstLine="480" w:firstLineChars="200"/>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spacing w:line="360" w:lineRule="auto"/>
        <w:jc w:val="center"/>
        <w:rPr>
          <w:rFonts w:ascii="宋体" w:hAnsi="宋体"/>
          <w:b/>
          <w:color w:val="000000"/>
          <w:sz w:val="36"/>
          <w:szCs w:val="36"/>
        </w:rPr>
      </w:pPr>
      <w:r>
        <w:rPr>
          <w:rFonts w:ascii="宋体" w:hAnsi="宋体"/>
          <w:b/>
          <w:color w:val="000000"/>
          <w:sz w:val="36"/>
          <w:szCs w:val="36"/>
        </w:rPr>
        <w:t>法定代表人授权委托书</w:t>
      </w:r>
    </w:p>
    <w:p>
      <w:pPr>
        <w:spacing w:line="360" w:lineRule="auto"/>
        <w:ind w:firstLine="480" w:firstLineChars="200"/>
        <w:jc w:val="center"/>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本授权委托书申明：我</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（供应商名称）的法定代表人，现授权委托我单位的</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（姓名）参加贵</w:t>
      </w:r>
      <w:r>
        <w:rPr>
          <w:rFonts w:hint="eastAsia" w:ascii="宋体" w:hAnsi="宋体"/>
          <w:color w:val="000000"/>
          <w:sz w:val="24"/>
        </w:rPr>
        <w:t>院</w:t>
      </w:r>
      <w:r>
        <w:rPr>
          <w:rFonts w:ascii="宋体" w:hAnsi="宋体"/>
          <w:color w:val="000000"/>
          <w:sz w:val="24"/>
        </w:rPr>
        <w:t>组织的</w:t>
      </w:r>
      <w:r>
        <w:rPr>
          <w:rFonts w:hint="eastAsia" w:ascii="宋体" w:hAnsi="宋体"/>
          <w:color w:val="000000"/>
          <w:sz w:val="24"/>
          <w:u w:val="single"/>
        </w:rPr>
        <w:t xml:space="preserve">（项目名称：    </w:t>
      </w:r>
      <w:r>
        <w:rPr>
          <w:rFonts w:hint="eastAsia" w:ascii="宋体" w:hAnsi="宋体"/>
          <w:color w:val="000000"/>
          <w:sz w:val="24"/>
          <w:u w:val="single"/>
          <w:lang w:val="en-US" w:eastAsia="zh-CN"/>
        </w:rPr>
        <w:t xml:space="preserve"> </w:t>
      </w:r>
      <w:r>
        <w:rPr>
          <w:rFonts w:hint="eastAsia" w:ascii="宋体" w:hAnsi="宋体"/>
          <w:color w:val="000000"/>
          <w:sz w:val="24"/>
          <w:u w:val="single"/>
        </w:rPr>
        <w:t>项目编号：</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lang w:eastAsia="zh-CN"/>
        </w:rPr>
        <w:t>询价</w:t>
      </w:r>
      <w:r>
        <w:rPr>
          <w:rFonts w:hint="eastAsia" w:ascii="宋体" w:hAnsi="宋体"/>
          <w:color w:val="000000"/>
          <w:sz w:val="24"/>
        </w:rPr>
        <w:t>，签署响应文件、进行合同谈判、签署合同和处理与之有关的一切事务，我均予以承认。本授权书自签署之日起生效，特此声明。</w:t>
      </w:r>
    </w:p>
    <w:p>
      <w:pPr>
        <w:spacing w:line="360" w:lineRule="auto"/>
        <w:ind w:firstLine="480" w:firstLineChars="200"/>
        <w:rPr>
          <w:rFonts w:ascii="宋体" w:hAnsi="宋体"/>
          <w:color w:val="000000"/>
          <w:sz w:val="24"/>
        </w:rPr>
      </w:pPr>
      <w:r>
        <w:rPr>
          <w:rFonts w:ascii="宋体" w:hAnsi="宋体"/>
          <w:color w:val="000000"/>
          <w:sz w:val="24"/>
        </w:rPr>
        <w:t>委托代理人无转委权。</w:t>
      </w:r>
    </w:p>
    <w:p>
      <w:pPr>
        <w:spacing w:line="360" w:lineRule="auto"/>
        <w:ind w:firstLine="480" w:firstLineChars="200"/>
        <w:rPr>
          <w:rFonts w:ascii="宋体" w:hAnsi="宋体"/>
          <w:color w:val="000000"/>
          <w:sz w:val="24"/>
        </w:rPr>
      </w:pPr>
      <w:r>
        <w:rPr>
          <w:rFonts w:ascii="宋体" w:hAnsi="宋体"/>
          <w:color w:val="000000"/>
          <w:sz w:val="24"/>
        </w:rPr>
        <w:t>特此委托。</w:t>
      </w:r>
    </w:p>
    <w:p>
      <w:pPr>
        <w:spacing w:line="360" w:lineRule="auto"/>
        <w:ind w:firstLine="480" w:firstLineChars="20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联系方式</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ascii="宋体" w:hAnsi="宋体"/>
          <w:color w:val="000000"/>
          <w:sz w:val="24"/>
        </w:rPr>
        <w:pict>
          <v:shape id="_x0000_s2050" o:spid="_x0000_s2050" o:spt="202" type="#_x0000_t202" style="position:absolute;left:0pt;margin-left:221.3pt;margin-top:9.6pt;height:150pt;width:225pt;z-index:251659264;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w:t>
                  </w:r>
                </w:p>
                <w:p>
                  <w:pPr>
                    <w:jc w:val="center"/>
                    <w:rPr>
                      <w:rFonts w:ascii="黑体" w:eastAsia="黑体"/>
                      <w:sz w:val="32"/>
                      <w:szCs w:val="32"/>
                    </w:rPr>
                  </w:pPr>
                </w:p>
              </w:txbxContent>
            </v:textbox>
          </v:shape>
        </w:pict>
      </w:r>
      <w:r>
        <w:rPr>
          <w:rFonts w:ascii="宋体" w:hAnsi="宋体"/>
          <w:color w:val="000000"/>
          <w:sz w:val="24"/>
        </w:rPr>
        <w:pict>
          <v:shape id="文本框 1" o:spid="_x0000_s2051" o:spt="202" type="#_x0000_t202" style="position:absolute;left:0pt;margin-left:-22.35pt;margin-top:9.6pt;height:150pt;width:225pt;z-index:251660288;mso-width-relative:page;mso-height-relative:page;" coordsize="21600,21600" o:gfxdata="UEsDBAoAAAAAAIdO4kAAAAAAAAAAAAAAAAAEAAAAZHJzL1BLAwQUAAAACACHTuJAs2z/TtUAAAAJ&#10;AQAADwAAAGRycy9kb3ducmV2LnhtbE1Py07DMBC8I/EP1iJxQdTpQyENcXpAAsGNFgRXN94mEfY6&#10;2G5a/p7NCU6reWh2ptqcnRUjhth7UjCfZSCQGm96ahW8vz3eFiBi0mS09YQKfjDCpr68qHRp/Im2&#10;OO5SKziEYqkVdCkNpZSx6dDpOPMDEmsHH5xODEMrTdAnDndWLrIsl073xB86PeBDh83X7ugUFKvn&#10;8TO+LF8/mvxg1+nmbnz6DkpdX82zexAJz+nPDFN9rg41d9r7I5koLOOCpyS+6wUI1lf5ROwVLCdG&#10;1pX8v6D+BVBLAwQUAAAACACHTuJAS5+LufMBAADpAwAADgAAAGRycy9lMm9Eb2MueG1srVNLjhMx&#10;EN0jzR0s7yfdiZRhppXOSJAJGwRIAweo+NNtyT/ZnnTnAnADVmzYc66cg7ITkglsEKIX7rLruerV&#10;q/LifjSabEWIytmWTic1JcIyx5XtWvrp4/r6lpKYwHLQzoqW7kSk98urF4vBN2Lmeqe5CASD2NgM&#10;vqV9Sr6pqsh6YSBOnBcWndIFAwm3oat4gAGjG13N6vqmGlzgPjgmYsTT1cFJlyW+lIKl91JGkYhu&#10;KXJLZQ1l3eS1Wi6g6QL4XrEjDfgHFgaUxaSnUCtIQJ6C+iOUUSy46GSaMGcqJ6ViotSA1Uzr36p5&#10;7MGLUguKE/1Jpvj/wrJ32w+BKI69o8SCwRbtv37Zf/ux//6ZTLM8g48Noh494tL4yo0ZejyPeJir&#10;HmUw+Y/1EPSj0LuTuGJMhOHh7Hb+cl6ji6FvelejXeSvztd9iOmNcIZko6UBu1dEhe3bmDAlQn9B&#10;crbotOJrpXXZhG7zWgeyBez0unyZJV65gGlLhpbezWdzJAI4cFJDQtN4lCDaruS7uBGfB0bOZ9oX&#10;sExsBbE/ECiuw3AZlURAJtD0AviD5STtPMps8T3QTMYITokW+HyyVZAJlP4bJFanLRaZe3ToRbbS&#10;uBkxTDY3ju+wb08+qK5HSUvnChznqahznP08sM/3Jej5hS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s/07VAAAACQEAAA8AAAAAAAAAAQAgAAAAIgAAAGRycy9kb3ducmV2LnhtbFBLAQIUABQA&#10;AAAIAIdO4kBLn4u58wEAAOkDAAAOAAAAAAAAAAEAIAAAACQBAABkcnMvZTJvRG9jLnhtbFBLBQYA&#10;AAAABgAGAFkBAACJBQ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w:t>
                  </w:r>
                </w:p>
                <w:p>
                  <w:pPr>
                    <w:jc w:val="center"/>
                    <w:rPr>
                      <w:rFonts w:ascii="黑体" w:eastAsia="黑体"/>
                      <w:sz w:val="32"/>
                      <w:szCs w:val="32"/>
                    </w:rPr>
                  </w:pPr>
                </w:p>
              </w:txbxContent>
            </v:textbox>
          </v:shape>
        </w:pic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5640" w:firstLineChars="2350"/>
        <w:rPr>
          <w:rFonts w:ascii="宋体" w:hAnsi="宋体"/>
          <w:color w:val="000000"/>
          <w:sz w:val="24"/>
        </w:rPr>
      </w:pPr>
      <w:r>
        <w:rPr>
          <w:rFonts w:ascii="宋体" w:hAnsi="宋体"/>
          <w:color w:val="000000"/>
          <w:sz w:val="24"/>
        </w:rPr>
        <w:pict>
          <v:shape id="_x0000_s2053" o:spid="_x0000_s2053" o:spt="202" type="#_x0000_t202" style="position:absolute;left:0pt;margin-left:220.1pt;margin-top:3.45pt;height:150pt;width:225pt;z-index:251662336;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委托代理人身份证反面</w:t>
                  </w:r>
                </w:p>
                <w:p>
                  <w:pPr>
                    <w:jc w:val="center"/>
                    <w:rPr>
                      <w:rFonts w:ascii="黑体" w:eastAsia="黑体"/>
                      <w:sz w:val="32"/>
                      <w:szCs w:val="32"/>
                    </w:rPr>
                  </w:pPr>
                </w:p>
              </w:txbxContent>
            </v:textbox>
          </v:shape>
        </w:pict>
      </w:r>
      <w:r>
        <w:rPr>
          <w:rFonts w:ascii="宋体" w:hAnsi="宋体"/>
          <w:color w:val="000000"/>
          <w:sz w:val="24"/>
        </w:rPr>
        <w:pict>
          <v:shape id="_x0000_s2052" o:spid="_x0000_s2052" o:spt="202" type="#_x0000_t202" style="position:absolute;left:0pt;margin-left:-21.7pt;margin-top:3.7pt;height:150pt;width:225pt;z-index:251661312;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委托代理人身份证正面</w:t>
                  </w:r>
                </w:p>
                <w:p>
                  <w:pPr>
                    <w:jc w:val="center"/>
                    <w:rPr>
                      <w:rFonts w:ascii="黑体" w:eastAsia="黑体"/>
                      <w:sz w:val="32"/>
                      <w:szCs w:val="32"/>
                    </w:rPr>
                  </w:pPr>
                </w:p>
              </w:txbxContent>
            </v:textbox>
          </v:shape>
        </w:pict>
      </w:r>
    </w:p>
    <w:p>
      <w:pPr>
        <w:spacing w:line="360" w:lineRule="auto"/>
        <w:ind w:firstLine="5640" w:firstLineChars="2350"/>
        <w:rPr>
          <w:rFonts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ascii="宋体" w:hAnsi="宋体"/>
          <w:color w:val="000000"/>
          <w:sz w:val="24"/>
        </w:rPr>
      </w:pPr>
      <w:r>
        <w:rPr>
          <w:rFonts w:hint="eastAsia" w:ascii="宋体" w:hAnsi="宋体"/>
          <w:color w:val="000000"/>
          <w:sz w:val="24"/>
        </w:rPr>
        <w:t>供应商名称</w:t>
      </w:r>
      <w:r>
        <w:rPr>
          <w:rFonts w:ascii="宋体" w:hAnsi="宋体"/>
          <w:color w:val="000000"/>
          <w:sz w:val="24"/>
        </w:rPr>
        <w:t>：</w:t>
      </w:r>
      <w:r>
        <w:rPr>
          <w:rFonts w:ascii="宋体" w:hAnsi="宋体"/>
          <w:color w:val="000000"/>
          <w:sz w:val="24"/>
          <w:u w:val="single"/>
        </w:rPr>
        <w:t>（盖章）</w:t>
      </w:r>
      <w:r>
        <w:rPr>
          <w:rFonts w:hint="eastAsia" w:ascii="宋体" w:hAnsi="宋体"/>
          <w:color w:val="000000"/>
          <w:sz w:val="24"/>
          <w:u w:val="single"/>
        </w:rPr>
        <w:t xml:space="preserve">       </w:t>
      </w:r>
    </w:p>
    <w:p>
      <w:pPr>
        <w:spacing w:line="360" w:lineRule="auto"/>
        <w:rPr>
          <w:rFonts w:ascii="宋体" w:hAnsi="宋体"/>
          <w:color w:val="000000"/>
          <w:sz w:val="24"/>
        </w:rPr>
      </w:pPr>
    </w:p>
    <w:p>
      <w:pPr>
        <w:spacing w:line="360" w:lineRule="auto"/>
        <w:ind w:firstLine="4920" w:firstLineChars="2050"/>
        <w:rPr>
          <w:rFonts w:ascii="宋体" w:hAnsi="宋体"/>
          <w:color w:val="000000"/>
          <w:sz w:val="24"/>
        </w:rPr>
      </w:pPr>
      <w:r>
        <w:rPr>
          <w:rFonts w:ascii="宋体" w:hAnsi="宋体"/>
          <w:color w:val="000000"/>
          <w:sz w:val="24"/>
        </w:rPr>
        <w:t>法定代表人：</w:t>
      </w:r>
      <w:r>
        <w:rPr>
          <w:rFonts w:ascii="宋体" w:hAnsi="宋体"/>
          <w:color w:val="000000"/>
          <w:sz w:val="24"/>
          <w:u w:val="single"/>
        </w:rPr>
        <w:t>（签字）</w:t>
      </w:r>
      <w:r>
        <w:rPr>
          <w:rFonts w:hint="eastAsia" w:ascii="宋体" w:hAnsi="宋体"/>
          <w:color w:val="000000"/>
          <w:sz w:val="24"/>
          <w:u w:val="single"/>
        </w:rPr>
        <w:t xml:space="preserve">         </w:t>
      </w:r>
    </w:p>
    <w:p>
      <w:pPr>
        <w:spacing w:line="360" w:lineRule="auto"/>
        <w:ind w:firstLine="5160" w:firstLineChars="2150"/>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pPr>
        <w:widowControl/>
        <w:jc w:val="left"/>
        <w:rPr>
          <w:rFonts w:ascii="宋体" w:hAnsi="宋体"/>
          <w:color w:val="000000"/>
          <w:sz w:val="24"/>
        </w:rPr>
      </w:pPr>
      <w:r>
        <w:rPr>
          <w:rFonts w:ascii="宋体" w:hAnsi="宋体"/>
          <w:color w:val="000000"/>
          <w:sz w:val="24"/>
        </w:rPr>
        <w:br w:type="page"/>
      </w:r>
    </w:p>
    <w:p>
      <w:pPr>
        <w:spacing w:line="360" w:lineRule="auto"/>
        <w:ind w:left="0" w:leftChars="0" w:firstLine="0" w:firstLineChars="0"/>
        <w:jc w:val="center"/>
        <w:rPr>
          <w:rFonts w:hint="eastAsia" w:ascii="宋体" w:hAnsi="宋体" w:cs="宋体"/>
          <w:color w:val="000000"/>
          <w:kern w:val="10"/>
          <w:sz w:val="36"/>
          <w:szCs w:val="36"/>
        </w:rPr>
      </w:pPr>
      <w:r>
        <w:rPr>
          <w:rFonts w:hint="eastAsia" w:ascii="宋体" w:hAnsi="宋体" w:cs="宋体"/>
          <w:color w:val="000000"/>
          <w:kern w:val="10"/>
          <w:sz w:val="36"/>
          <w:szCs w:val="36"/>
        </w:rPr>
        <w:t>文件获取登记表</w:t>
      </w:r>
    </w:p>
    <w:tbl>
      <w:tblPr>
        <w:tblStyle w:val="7"/>
        <w:tblpPr w:leftFromText="180" w:rightFromText="180" w:vertAnchor="text" w:horzAnchor="page" w:tblpX="1360" w:tblpY="405"/>
        <w:tblOverlap w:val="never"/>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739"/>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9" w:hRule="atLeast"/>
        </w:trPr>
        <w:tc>
          <w:tcPr>
            <w:tcW w:w="9228" w:type="dxa"/>
            <w:gridSpan w:val="2"/>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u w:val="single"/>
              </w:rPr>
              <w:t xml:space="preserve">                 </w:t>
            </w:r>
            <w:r>
              <w:rPr>
                <w:rFonts w:hint="eastAsia" w:ascii="宋体" w:hAnsi="宋体" w:cs="宋体"/>
                <w:b/>
                <w:color w:val="000000"/>
                <w:kern w:val="0"/>
                <w:sz w:val="24"/>
                <w:szCs w:val="24"/>
              </w:rPr>
              <w:t xml:space="preserve"> 项目</w:t>
            </w:r>
            <w:r>
              <w:rPr>
                <w:rFonts w:hint="eastAsia" w:ascii="宋体" w:hAnsi="宋体" w:cs="宋体"/>
                <w:b/>
                <w:bCs/>
                <w:color w:val="000000"/>
                <w:kern w:val="0"/>
                <w:sz w:val="24"/>
                <w:szCs w:val="24"/>
              </w:rPr>
              <w:t>文件获取登记表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项目名称</w:t>
            </w:r>
          </w:p>
        </w:tc>
        <w:tc>
          <w:tcPr>
            <w:tcW w:w="6489" w:type="dxa"/>
            <w:noWrap w:val="0"/>
            <w:vAlign w:val="center"/>
          </w:tcPr>
          <w:p>
            <w:pPr>
              <w:snapToGrid w:val="0"/>
              <w:spacing w:line="320" w:lineRule="exact"/>
              <w:ind w:left="0" w:leftChars="0"/>
              <w:rPr>
                <w:rFonts w:hint="eastAsia" w:ascii="宋体" w:hAns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项目编号</w:t>
            </w:r>
          </w:p>
        </w:tc>
        <w:tc>
          <w:tcPr>
            <w:tcW w:w="6489" w:type="dxa"/>
            <w:noWrap w:val="0"/>
            <w:vAlign w:val="center"/>
          </w:tcPr>
          <w:p>
            <w:pPr>
              <w:snapToGrid w:val="0"/>
              <w:spacing w:line="320" w:lineRule="exact"/>
              <w:ind w:left="0" w:leftChars="0"/>
              <w:rPr>
                <w:rFonts w:hint="eastAsia" w:ascii="宋体" w:hAns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lang w:eastAsia="zh-CN"/>
              </w:rPr>
              <w:t>供应商</w:t>
            </w:r>
            <w:r>
              <w:rPr>
                <w:rFonts w:hint="eastAsia" w:ascii="宋体" w:hAnsi="宋体" w:cs="宋体"/>
                <w:b/>
                <w:color w:val="000000"/>
                <w:kern w:val="0"/>
                <w:sz w:val="24"/>
                <w:szCs w:val="24"/>
              </w:rPr>
              <w:t>名称（公章）</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（填写完整的单位全称，必须与投标文件上的投标人一致）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包号（如有分标包）</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（填写包号，变更或放弃投标请来函告知）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办公地址</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授权代表</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（填写联系人姓名）请填写一个固定联系人，变更请来函告知。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授权代表手机</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（填写联系人手机）</w:t>
            </w:r>
          </w:p>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有关信息我们会短信发送至手机，请关注并收到后回复。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授权代表座机</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cs="宋体"/>
                <w:b/>
                <w:color w:val="000000"/>
                <w:kern w:val="0"/>
                <w:sz w:val="24"/>
                <w:szCs w:val="24"/>
              </w:rPr>
            </w:pPr>
            <w:r>
              <w:rPr>
                <w:rFonts w:hint="eastAsia" w:ascii="宋体" w:hAnsi="宋体" w:cs="宋体"/>
                <w:b/>
                <w:color w:val="000000"/>
                <w:kern w:val="0"/>
                <w:sz w:val="24"/>
                <w:szCs w:val="24"/>
              </w:rPr>
              <w:t>授权代表电子邮箱/QQ</w:t>
            </w:r>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（填写联系人邮箱）</w:t>
            </w:r>
          </w:p>
          <w:p>
            <w:pPr>
              <w:snapToGrid w:val="0"/>
              <w:spacing w:line="320" w:lineRule="exac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有关文件我们会邮件发至您邮箱，请收到后注意回执。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trPr>
        <w:tc>
          <w:tcPr>
            <w:tcW w:w="2739" w:type="dxa"/>
            <w:noWrap w:val="0"/>
            <w:vAlign w:val="center"/>
          </w:tcPr>
          <w:p>
            <w:pPr>
              <w:snapToGrid w:val="0"/>
              <w:spacing w:line="320" w:lineRule="exact"/>
              <w:ind w:left="0" w:leftChars="0"/>
              <w:jc w:val="center"/>
              <w:rPr>
                <w:rFonts w:hint="eastAsia" w:ascii="宋体" w:hAnsi="宋体" w:eastAsia="宋体" w:cs="宋体"/>
                <w:b/>
                <w:color w:val="000000"/>
                <w:kern w:val="0"/>
                <w:sz w:val="24"/>
                <w:szCs w:val="24"/>
                <w:lang w:eastAsia="zh-CN"/>
              </w:rPr>
            </w:pPr>
            <w:r>
              <w:rPr>
                <w:rFonts w:hint="eastAsia" w:ascii="宋体" w:hAnsi="宋体" w:cs="宋体"/>
                <w:b/>
                <w:color w:val="000000"/>
                <w:kern w:val="0"/>
                <w:sz w:val="24"/>
                <w:szCs w:val="24"/>
                <w:lang w:eastAsia="zh-CN"/>
              </w:rPr>
              <w:t>报名时间</w:t>
            </w:r>
            <w:bookmarkStart w:id="0" w:name="_GoBack"/>
            <w:bookmarkEnd w:id="0"/>
          </w:p>
        </w:tc>
        <w:tc>
          <w:tcPr>
            <w:tcW w:w="6489" w:type="dxa"/>
            <w:noWrap w:val="0"/>
            <w:vAlign w:val="center"/>
          </w:tcPr>
          <w:p>
            <w:pPr>
              <w:snapToGrid w:val="0"/>
              <w:spacing w:line="320" w:lineRule="exact"/>
              <w:ind w:left="0" w:leftChars="0"/>
              <w:rPr>
                <w:rFonts w:hint="eastAsia" w:ascii="宋体" w:hAnsi="宋体" w:cs="宋体"/>
                <w:bCs/>
                <w:color w:val="000000"/>
                <w:kern w:val="0"/>
                <w:sz w:val="24"/>
                <w:szCs w:val="24"/>
              </w:rPr>
            </w:pPr>
          </w:p>
        </w:tc>
      </w:tr>
    </w:tbl>
    <w:p>
      <w:pPr>
        <w:widowControl/>
        <w:jc w:val="left"/>
        <w:rPr>
          <w:rFonts w:ascii="Arial" w:hAnsi="Arial" w:cs="Arial"/>
          <w:color w:val="333333"/>
          <w:sz w:val="24"/>
        </w:rPr>
      </w:pPr>
      <w:r>
        <w:rPr>
          <w:rFonts w:ascii="Arial" w:hAnsi="Arial" w:cs="Arial"/>
          <w:color w:val="333333"/>
          <w:sz w:val="24"/>
        </w:rPr>
        <w:br w:type="page"/>
      </w:r>
    </w:p>
    <w:p>
      <w:pPr>
        <w:pStyle w:val="18"/>
        <w:shd w:val="clear" w:color="auto" w:fill="FFFFFF"/>
        <w:spacing w:before="0" w:beforeAutospacing="0" w:afterLines="150" w:afterAutospacing="0"/>
        <w:jc w:val="center"/>
        <w:rPr>
          <w:rFonts w:ascii="Segoe UI" w:hAnsi="Segoe UI" w:cs="Segoe UI"/>
          <w:b/>
          <w:color w:val="333333"/>
          <w:sz w:val="36"/>
          <w:szCs w:val="36"/>
        </w:rPr>
      </w:pPr>
      <w:r>
        <w:rPr>
          <w:rFonts w:ascii="Segoe UI" w:hAnsi="Segoe UI" w:cs="Segoe UI"/>
          <w:b/>
          <w:color w:val="333333"/>
          <w:sz w:val="36"/>
          <w:szCs w:val="36"/>
        </w:rPr>
        <w:t>湖北省政府采购供应商信用承诺书</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市场主体名称：</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证件类型：统一社会信用代码</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证件号码：</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行政区划代码：</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主管部门：</w:t>
      </w:r>
    </w:p>
    <w:p>
      <w:pPr>
        <w:pStyle w:val="18"/>
        <w:shd w:val="clear" w:color="auto" w:fill="FFFFFF"/>
        <w:spacing w:before="0" w:beforeAutospacing="0" w:after="167" w:afterAutospacing="0" w:line="360" w:lineRule="auto"/>
        <w:ind w:firstLine="480"/>
        <w:jc w:val="both"/>
        <w:rPr>
          <w:rFonts w:cs="Segoe UI"/>
          <w:color w:val="333333"/>
        </w:rPr>
      </w:pPr>
      <w:r>
        <w:rPr>
          <w:rFonts w:cs="Segoe UI"/>
          <w:color w:val="333333"/>
        </w:rPr>
        <w:t>承诺内容：</w:t>
      </w:r>
    </w:p>
    <w:p>
      <w:pPr>
        <w:pStyle w:val="18"/>
        <w:shd w:val="clear" w:color="auto" w:fill="FFFFFF"/>
        <w:spacing w:before="0" w:beforeAutospacing="0" w:after="0" w:afterAutospacing="0" w:line="360" w:lineRule="auto"/>
        <w:ind w:firstLine="496" w:firstLineChars="207"/>
        <w:jc w:val="both"/>
        <w:rPr>
          <w:rFonts w:cs="Segoe UI"/>
          <w:color w:val="333333"/>
        </w:rPr>
      </w:pPr>
      <w:r>
        <w:rPr>
          <w:rFonts w:cs="Segoe UI"/>
          <w:color w:val="333333"/>
        </w:rPr>
        <w:t>为维护公开、公平、公正的政府采购市场秩序，树立诚实守信的政府采购供应商形象，本单位自愿做出以下承诺：</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一、承诺本单位严格遵守国家法律、法规和规章，全面履行应尽的责任和义务，全面做到履约守信，具备《政府采购法》第二十二条第一款规定的条件。</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二、承诺本单位提供给注册登记部门、行业管理部门、司法部门、行业组织以及在政府采购活动中提交的所有资料均合法、真实、有效，无任何伪造、修改、虚假成份，并对所提供资料的真实性负责；</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三、承诺本单位严格依法开展生产经营活动，主动接受行业监管，自愿接受依法开展的日常检查；违法失信经营后将自愿接受约束和惩戒，并依法承担相应责任；</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四、承诺本单位自觉接受行政管理部门、行业组织、社会公众、新闻舆论的监督；</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五、承诺本单位将按照《湖北省社会信用信息管理条例》要求，向社会公示信用信息；</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六、承诺本单位自我约束、自我管理，重合同、守信用，不制假售假、商标侵权、虚假宣传、违约毁约、恶意逃债、偷税漏税、价格欺诈、垄断和不正当竞争，维护经营者、消费者的合法权益；</w:t>
      </w:r>
    </w:p>
    <w:p>
      <w:pPr>
        <w:pStyle w:val="18"/>
        <w:shd w:val="clear" w:color="auto" w:fill="FFFFFF"/>
        <w:spacing w:before="0" w:beforeAutospacing="0" w:after="0" w:afterAutospacing="0" w:line="360" w:lineRule="auto"/>
        <w:ind w:firstLine="480" w:firstLineChars="200"/>
        <w:jc w:val="both"/>
        <w:rPr>
          <w:rFonts w:cs="Segoe UI"/>
          <w:color w:val="333333"/>
        </w:rPr>
      </w:pPr>
      <w:r>
        <w:rPr>
          <w:rFonts w:cs="Segoe UI"/>
          <w:color w:val="333333"/>
        </w:rPr>
        <w:t>七、承诺本单位在信用中国（湖北）网站中无违法违规、较重或严重失信记录；</w:t>
      </w:r>
    </w:p>
    <w:p>
      <w:pPr>
        <w:pStyle w:val="18"/>
        <w:shd w:val="clear" w:color="auto" w:fill="FFFFFF"/>
        <w:spacing w:before="0" w:beforeAutospacing="0" w:after="0" w:afterAutospacing="0" w:line="360" w:lineRule="auto"/>
        <w:ind w:firstLine="480" w:firstLineChars="200"/>
        <w:jc w:val="both"/>
        <w:rPr>
          <w:rFonts w:cs="Segoe UI"/>
          <w:color w:val="333333"/>
        </w:rPr>
      </w:pPr>
      <w:r>
        <w:rPr>
          <w:rFonts w:cs="Segoe UI"/>
          <w:color w:val="333333"/>
        </w:rPr>
        <w:t>八、承诺本单位提出政府采购质疑和投诉坚持依法依规、诚实信用原则，在全国范围12个月内没有三次以上查无实据的政府采购投诉；</w:t>
      </w:r>
    </w:p>
    <w:p>
      <w:pPr>
        <w:pStyle w:val="18"/>
        <w:shd w:val="clear" w:color="auto" w:fill="FFFFFF"/>
        <w:spacing w:before="0" w:beforeAutospacing="0" w:after="0" w:afterAutospacing="0" w:line="360" w:lineRule="auto"/>
        <w:ind w:firstLine="480" w:firstLineChars="200"/>
        <w:rPr>
          <w:rFonts w:cs="Segoe UI"/>
          <w:color w:val="333333"/>
        </w:rPr>
      </w:pPr>
      <w:r>
        <w:rPr>
          <w:rFonts w:cs="Segoe UI"/>
          <w:color w:val="333333"/>
        </w:rPr>
        <w:t>九、根据政府采购相关法律法规的规定需要作出的其</w:t>
      </w:r>
      <w:r>
        <w:rPr>
          <w:rFonts w:hint="eastAsia" w:cs="Segoe UI"/>
          <w:color w:val="333333"/>
        </w:rPr>
        <w:t>他承诺；</w:t>
      </w:r>
      <w:r>
        <w:rPr>
          <w:rFonts w:cs="Segoe UI"/>
          <w:color w:val="333333"/>
        </w:rPr>
        <w:t>      </w:t>
      </w:r>
    </w:p>
    <w:p>
      <w:pPr>
        <w:pStyle w:val="18"/>
        <w:shd w:val="clear" w:color="auto" w:fill="FFFFFF"/>
        <w:spacing w:before="0" w:beforeAutospacing="0" w:after="0" w:afterAutospacing="0" w:line="360" w:lineRule="auto"/>
        <w:ind w:firstLine="536"/>
        <w:rPr>
          <w:rFonts w:cs="Segoe UI"/>
          <w:color w:val="333333"/>
        </w:rPr>
      </w:pPr>
      <w:r>
        <w:rPr>
          <w:rFonts w:cs="Segoe UI"/>
          <w:color w:val="333333"/>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pStyle w:val="18"/>
        <w:shd w:val="clear" w:color="auto" w:fill="FFFFFF"/>
        <w:spacing w:before="0" w:beforeAutospacing="0" w:after="0" w:afterAutospacing="0" w:line="360" w:lineRule="auto"/>
        <w:ind w:firstLine="640"/>
        <w:jc w:val="both"/>
        <w:rPr>
          <w:rFonts w:cs="Segoe UI"/>
          <w:color w:val="333333"/>
        </w:rPr>
      </w:pPr>
      <w:r>
        <w:rPr>
          <w:rFonts w:cs="Segoe UI"/>
          <w:color w:val="333333"/>
        </w:rPr>
        <w:t>十</w:t>
      </w:r>
      <w:r>
        <w:rPr>
          <w:rFonts w:hint="eastAsia" w:cs="Segoe UI"/>
          <w:color w:val="333333"/>
        </w:rPr>
        <w:t>一</w:t>
      </w:r>
      <w:r>
        <w:rPr>
          <w:rFonts w:cs="Segoe UI"/>
          <w:color w:val="333333"/>
        </w:rPr>
        <w:t>、承诺本单位同意将以上承诺事项上网公示。</w:t>
      </w:r>
    </w:p>
    <w:p>
      <w:pPr>
        <w:pStyle w:val="18"/>
        <w:shd w:val="clear" w:color="auto" w:fill="FFFFFF"/>
        <w:spacing w:before="0" w:beforeAutospacing="0" w:after="167" w:afterAutospacing="0" w:line="360" w:lineRule="auto"/>
        <w:ind w:firstLine="640"/>
        <w:jc w:val="both"/>
        <w:rPr>
          <w:rFonts w:cs="Segoe UI"/>
          <w:color w:val="333333"/>
        </w:rPr>
      </w:pPr>
    </w:p>
    <w:p>
      <w:pPr>
        <w:pStyle w:val="18"/>
        <w:shd w:val="clear" w:color="auto" w:fill="FFFFFF"/>
        <w:spacing w:before="0" w:beforeAutospacing="0" w:after="167" w:afterAutospacing="0" w:line="360" w:lineRule="auto"/>
        <w:jc w:val="both"/>
        <w:rPr>
          <w:rFonts w:cs="Segoe UI"/>
          <w:color w:val="333333"/>
        </w:rPr>
      </w:pPr>
      <w:r>
        <w:rPr>
          <w:rFonts w:cs="Segoe UI"/>
          <w:color w:val="333333"/>
        </w:rPr>
        <w:t> 承诺单位（盖章）：</w:t>
      </w:r>
      <w:r>
        <w:rPr>
          <w:rFonts w:hint="eastAsia" w:cs="Segoe UI"/>
          <w:color w:val="333333"/>
        </w:rPr>
        <w:t xml:space="preserve">             </w:t>
      </w:r>
      <w:r>
        <w:rPr>
          <w:rFonts w:cs="Segoe UI"/>
          <w:color w:val="333333"/>
        </w:rPr>
        <w:t>  </w:t>
      </w:r>
    </w:p>
    <w:p>
      <w:pPr>
        <w:pStyle w:val="18"/>
        <w:shd w:val="clear" w:color="auto" w:fill="FFFFFF"/>
        <w:spacing w:before="0" w:beforeAutospacing="0" w:after="167" w:afterAutospacing="0" w:line="360" w:lineRule="auto"/>
        <w:jc w:val="both"/>
        <w:rPr>
          <w:rFonts w:cs="Segoe UI"/>
          <w:color w:val="333333"/>
        </w:rPr>
      </w:pPr>
      <w:r>
        <w:rPr>
          <w:rFonts w:cs="Segoe UI"/>
          <w:color w:val="333333"/>
        </w:rPr>
        <w:t>法定代表人（负责人）：</w:t>
      </w:r>
    </w:p>
    <w:p>
      <w:pPr>
        <w:pStyle w:val="18"/>
        <w:shd w:val="clear" w:color="auto" w:fill="FFFFFF"/>
        <w:spacing w:before="0" w:beforeAutospacing="0" w:after="167" w:afterAutospacing="0" w:line="360" w:lineRule="auto"/>
        <w:jc w:val="both"/>
        <w:rPr>
          <w:rFonts w:cs="Segoe UI"/>
          <w:color w:val="333333"/>
        </w:rPr>
      </w:pPr>
      <w:r>
        <w:rPr>
          <w:rFonts w:cs="Segoe UI"/>
          <w:color w:val="333333"/>
        </w:rPr>
        <w:t> 承诺日期</w:t>
      </w:r>
      <w:r>
        <w:rPr>
          <w:rFonts w:hint="eastAsia" w:cs="Segoe UI"/>
          <w:color w:val="333333"/>
        </w:rPr>
        <w:t>：</w:t>
      </w:r>
    </w:p>
    <w:p>
      <w:pPr>
        <w:spacing w:line="480" w:lineRule="auto"/>
        <w:jc w:val="left"/>
        <w:rPr>
          <w:rFonts w:ascii="宋体" w:hAnsi="宋体"/>
          <w:color w:val="000000"/>
          <w:sz w:val="24"/>
        </w:rPr>
      </w:pPr>
      <w:r>
        <w:rPr>
          <w:rFonts w:ascii="Arial" w:hAnsi="Arial" w:cs="Arial"/>
          <w:color w:val="333333"/>
          <w:sz w:val="16"/>
          <w:szCs w:val="16"/>
        </w:rPr>
        <w:br w:type="textWrapping"/>
      </w: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spacing w:afterLines="150"/>
        <w:jc w:val="center"/>
        <w:rPr>
          <w:rFonts w:ascii="宋体" w:hAnsi="宋体"/>
          <w:b/>
          <w:color w:val="000000" w:themeColor="text1"/>
          <w:sz w:val="36"/>
          <w:szCs w:val="36"/>
          <w:shd w:val="clear" w:color="auto" w:fill="FFFFFF"/>
        </w:rPr>
      </w:pPr>
    </w:p>
    <w:p>
      <w:pPr>
        <w:jc w:val="center"/>
        <w:rPr>
          <w:rFonts w:ascii="宋体" w:hAnsi="宋体"/>
          <w:color w:val="000000" w:themeColor="text1"/>
          <w:sz w:val="36"/>
          <w:szCs w:val="36"/>
        </w:rPr>
      </w:pPr>
      <w:r>
        <w:rPr>
          <w:rFonts w:hint="eastAsia" w:ascii="宋体" w:hAnsi="宋体" w:cs="宋体"/>
          <w:b/>
          <w:bCs/>
          <w:color w:val="000000" w:themeColor="text1"/>
          <w:sz w:val="36"/>
          <w:szCs w:val="36"/>
        </w:rPr>
        <w:t>倡导公平交易禁止违标串标承诺书</w:t>
      </w:r>
    </w:p>
    <w:p>
      <w:pPr>
        <w:tabs>
          <w:tab w:val="left" w:pos="142"/>
        </w:tabs>
        <w:spacing w:line="360" w:lineRule="exact"/>
        <w:ind w:right="-1"/>
        <w:rPr>
          <w:rFonts w:ascii="宋体" w:hAnsi="宋体"/>
          <w:color w:val="000000" w:themeColor="text1"/>
          <w:sz w:val="24"/>
        </w:rPr>
      </w:pPr>
      <w:r>
        <w:rPr>
          <w:rFonts w:hint="eastAsia" w:ascii="宋体" w:hAnsi="宋体"/>
          <w:color w:val="000000" w:themeColor="text1"/>
          <w:sz w:val="24"/>
        </w:rPr>
        <w:t>致: *</w:t>
      </w:r>
      <w:r>
        <w:rPr>
          <w:rFonts w:ascii="宋体" w:hAnsi="宋体"/>
          <w:color w:val="000000" w:themeColor="text1"/>
          <w:sz w:val="24"/>
        </w:rPr>
        <w:t>******</w:t>
      </w:r>
      <w:r>
        <w:rPr>
          <w:rFonts w:hint="eastAsia" w:ascii="宋体" w:hAnsi="宋体"/>
          <w:color w:val="000000" w:themeColor="text1"/>
          <w:sz w:val="24"/>
        </w:rPr>
        <w:t xml:space="preserve">          </w:t>
      </w:r>
    </w:p>
    <w:p>
      <w:pPr>
        <w:tabs>
          <w:tab w:val="left" w:pos="142"/>
        </w:tabs>
        <w:spacing w:line="360" w:lineRule="exact"/>
        <w:ind w:firstLine="240" w:firstLineChars="100"/>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为维护公平交易环境，遵循招标投标公开、公平、公正、诚信的原则，规范投标行为，严格执行《中华人民共和国政府采购法》及其实施条例，我公司特郑重承诺: </w:t>
      </w:r>
    </w:p>
    <w:p>
      <w:pPr>
        <w:tabs>
          <w:tab w:val="left" w:pos="142"/>
        </w:tabs>
        <w:spacing w:line="360" w:lineRule="exact"/>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我公司在投标过程中如有下列情形，则无条件被列入违标串标及不正当竞争行为：</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1.与其他供应商之间协商投标报价等响应文件的实质性内容；</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2.与其他供应商之间约定中标人； </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3.与其他供应商之间约定部分供应商放弃投标或者中标；</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4.属于同一集团、协会、商会等组织成员的供应商按照该组织要求协同投标；</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5.与其他供应商之间为谋取中标或者排斥特定供应商而采取的其他联合行动。</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hint="eastAsia" w:ascii="宋体" w:hAnsi="宋体"/>
          <w:color w:val="000000" w:themeColor="text1"/>
          <w:sz w:val="24"/>
        </w:rPr>
      </w:pPr>
      <w:r>
        <w:rPr>
          <w:rFonts w:hint="eastAsia" w:ascii="宋体" w:hAnsi="宋体"/>
          <w:color w:val="000000" w:themeColor="text1"/>
          <w:sz w:val="24"/>
        </w:rPr>
        <w:t>不同供应商的响应文件由同一单位或者个人编制；</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ascii="宋体" w:hAnsi="宋体"/>
          <w:color w:val="000000" w:themeColor="text1"/>
          <w:sz w:val="24"/>
        </w:rPr>
      </w:pPr>
      <w:r>
        <w:rPr>
          <w:rFonts w:hint="eastAsia" w:ascii="宋体" w:hAnsi="宋体"/>
          <w:color w:val="000000" w:themeColor="text1"/>
          <w:sz w:val="24"/>
        </w:rPr>
        <w:t>不同供应商委托同一单位或者个人办理投标事宜；</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ascii="宋体" w:hAnsi="宋体"/>
          <w:color w:val="000000" w:themeColor="text1"/>
          <w:sz w:val="24"/>
        </w:rPr>
      </w:pPr>
      <w:r>
        <w:rPr>
          <w:rFonts w:hint="eastAsia" w:ascii="宋体" w:hAnsi="宋体"/>
          <w:color w:val="000000" w:themeColor="text1"/>
          <w:sz w:val="24"/>
        </w:rPr>
        <w:t>不同供应商的响应文件载明的项目管理成员为同一人；</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 w:leftChars="0" w:firstLine="513" w:firstLineChars="214"/>
        <w:jc w:val="left"/>
        <w:textAlignment w:val="auto"/>
        <w:rPr>
          <w:rFonts w:ascii="宋体" w:hAnsi="宋体"/>
          <w:color w:val="000000" w:themeColor="text1"/>
          <w:sz w:val="24"/>
        </w:rPr>
      </w:pPr>
      <w:r>
        <w:rPr>
          <w:rFonts w:hint="eastAsia" w:ascii="宋体" w:hAnsi="宋体"/>
          <w:color w:val="000000" w:themeColor="text1"/>
          <w:sz w:val="24"/>
        </w:rPr>
        <w:t>不同供应商的响应文件异常一致（如自拟格式相同，字体一样，表格颜色相同；响应文件装订形式、厚薄、封面等相类似或相同；错误地方惊人一致；电子投标中，不同供应商的投标登记的IP地址一致或IP地址在某一特定区域；不同供应商的响应文件由同一台电脑编制或同一台附属设备打印而不正当理由的；非采购文件给定格式的售后服务条款雷同。）或者投标报价呈规律性差异；</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10.不同供应商的响应文件相互混装；</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11.不同供应商的响应文件中法人代表签字或被授权人代表签字出至同一人之手；</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rPr>
        <w:t>12.递交响应文件截止时间前，多家供应商几乎同时发出撤回响应文件的声明；</w:t>
      </w:r>
    </w:p>
    <w:p>
      <w:pPr>
        <w:tabs>
          <w:tab w:val="left" w:pos="142"/>
        </w:tabs>
        <w:spacing w:line="360" w:lineRule="exact"/>
        <w:ind w:left="479" w:leftChars="228" w:firstLine="0" w:firstLineChars="0"/>
        <w:rPr>
          <w:rFonts w:hint="eastAsia" w:ascii="宋体" w:hAnsi="宋体"/>
          <w:color w:val="000000" w:themeColor="text1"/>
          <w:sz w:val="24"/>
        </w:rPr>
      </w:pPr>
      <w:r>
        <w:rPr>
          <w:rFonts w:hint="eastAsia" w:ascii="宋体" w:hAnsi="宋体"/>
          <w:color w:val="000000" w:themeColor="text1"/>
          <w:sz w:val="24"/>
        </w:rPr>
        <w:t>13.不同供应商代表在开标前同乘坐同一辆出租车或私家车。</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lang w:val="en-US" w:eastAsia="zh-CN"/>
        </w:rPr>
        <w:t>14.</w:t>
      </w:r>
      <w:r>
        <w:rPr>
          <w:rFonts w:hint="eastAsia" w:ascii="宋体" w:hAnsi="宋体"/>
          <w:color w:val="000000" w:themeColor="text1"/>
          <w:sz w:val="24"/>
        </w:rPr>
        <w:t>禁止使用通过受让或者租借等方式获取的资格、资质证书投标和其他方式弄虚作假的行为，如（一）使用伪造、变造的许可证件；（二）提供虚假的财务状况或者业绩；（三）提供虚假的项目负责人或者主要技术人员简历、劳动关系证明；（四）提供虚假的信用状况；（五）其他弄虚作假的行为 。</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rPr>
        <w:t>如本公司违背上述承诺，将由</w:t>
      </w:r>
      <w:r>
        <w:rPr>
          <w:rFonts w:hint="eastAsia" w:ascii="宋体" w:hAnsi="宋体"/>
          <w:color w:val="000000" w:themeColor="text1"/>
          <w:sz w:val="24"/>
          <w:lang w:eastAsia="zh-CN"/>
        </w:rPr>
        <w:t>采购人</w:t>
      </w:r>
      <w:r>
        <w:rPr>
          <w:rFonts w:hint="eastAsia" w:ascii="宋体" w:hAnsi="宋体"/>
          <w:color w:val="000000" w:themeColor="text1"/>
          <w:sz w:val="24"/>
        </w:rPr>
        <w:t>取消本公司的投标及中标候选资格，并接受监管部门的进一步调查处理。</w:t>
      </w:r>
    </w:p>
    <w:p>
      <w:pPr>
        <w:spacing w:line="560" w:lineRule="exact"/>
        <w:ind w:left="420" w:firstLine="4440" w:firstLineChars="1850"/>
        <w:rPr>
          <w:rFonts w:ascii="宋体" w:hAnsi="宋体"/>
          <w:color w:val="000000" w:themeColor="text1"/>
          <w:sz w:val="24"/>
          <w:u w:val="single"/>
        </w:rPr>
      </w:pPr>
      <w:r>
        <w:rPr>
          <w:rFonts w:hint="eastAsia" w:ascii="宋体" w:hAnsi="宋体"/>
          <w:color w:val="000000" w:themeColor="text1"/>
          <w:sz w:val="24"/>
        </w:rPr>
        <w:t>供应商</w:t>
      </w:r>
      <w:r>
        <w:rPr>
          <w:rFonts w:hint="eastAsia" w:ascii="宋体" w:hAnsi="宋体"/>
          <w:color w:val="000000" w:themeColor="text1"/>
          <w:sz w:val="24"/>
          <w:lang w:eastAsia="zh-CN"/>
        </w:rPr>
        <w:t>（公章）</w:t>
      </w:r>
      <w:r>
        <w:rPr>
          <w:rFonts w:hint="eastAsia" w:ascii="宋体" w:hAnsi="宋体"/>
          <w:color w:val="000000" w:themeColor="text1"/>
          <w:sz w:val="24"/>
        </w:rPr>
        <w:t>：</w:t>
      </w:r>
    </w:p>
    <w:p>
      <w:pPr>
        <w:spacing w:line="560" w:lineRule="exact"/>
        <w:ind w:left="420" w:firstLine="4440" w:firstLineChars="1850"/>
        <w:rPr>
          <w:rFonts w:ascii="宋体" w:hAnsi="宋体"/>
          <w:color w:val="000000" w:themeColor="text1"/>
          <w:sz w:val="24"/>
        </w:rPr>
      </w:pPr>
      <w:r>
        <w:rPr>
          <w:rFonts w:hint="eastAsia" w:ascii="宋体" w:hAnsi="宋体"/>
          <w:color w:val="000000" w:themeColor="text1"/>
          <w:sz w:val="24"/>
        </w:rPr>
        <w:t>被授权代表签字：</w:t>
      </w:r>
    </w:p>
    <w:p>
      <w:pPr>
        <w:spacing w:line="560" w:lineRule="exact"/>
        <w:ind w:left="199" w:leftChars="95" w:firstLine="5880" w:firstLineChars="2450"/>
      </w:pPr>
      <w:r>
        <w:rPr>
          <w:rFonts w:hint="eastAsia" w:ascii="宋体" w:hAnsi="宋体"/>
          <w:color w:val="000000" w:themeColor="text1"/>
          <w:sz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DDC03"/>
    <w:multiLevelType w:val="singleLevel"/>
    <w:tmpl w:val="D1EDDC03"/>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3MTI3NTM0ODViODIzZWVlN2U4NmZkZWFjYjdkMjIifQ=="/>
  </w:docVars>
  <w:rsids>
    <w:rsidRoot w:val="004A144D"/>
    <w:rsid w:val="002001EA"/>
    <w:rsid w:val="00235BBF"/>
    <w:rsid w:val="00366890"/>
    <w:rsid w:val="00400B37"/>
    <w:rsid w:val="004A144D"/>
    <w:rsid w:val="004E2AC7"/>
    <w:rsid w:val="00586F9C"/>
    <w:rsid w:val="007E319E"/>
    <w:rsid w:val="008360D4"/>
    <w:rsid w:val="00840483"/>
    <w:rsid w:val="00856428"/>
    <w:rsid w:val="009F0884"/>
    <w:rsid w:val="00AA495C"/>
    <w:rsid w:val="00B23040"/>
    <w:rsid w:val="00C64AEE"/>
    <w:rsid w:val="00CB68C0"/>
    <w:rsid w:val="00CE309A"/>
    <w:rsid w:val="00D827E5"/>
    <w:rsid w:val="03DA21CF"/>
    <w:rsid w:val="06726F8A"/>
    <w:rsid w:val="099A5C14"/>
    <w:rsid w:val="0A61729F"/>
    <w:rsid w:val="0AFA1AF5"/>
    <w:rsid w:val="104F5821"/>
    <w:rsid w:val="12473D2B"/>
    <w:rsid w:val="131A28C3"/>
    <w:rsid w:val="13FF5366"/>
    <w:rsid w:val="16AA26E5"/>
    <w:rsid w:val="18062A19"/>
    <w:rsid w:val="191A0EBF"/>
    <w:rsid w:val="1E5271D3"/>
    <w:rsid w:val="237652A7"/>
    <w:rsid w:val="274F496E"/>
    <w:rsid w:val="2F537C50"/>
    <w:rsid w:val="346D23B5"/>
    <w:rsid w:val="36F30DE8"/>
    <w:rsid w:val="392161BD"/>
    <w:rsid w:val="3C206B4D"/>
    <w:rsid w:val="40627395"/>
    <w:rsid w:val="48A61010"/>
    <w:rsid w:val="49987686"/>
    <w:rsid w:val="4F8C396E"/>
    <w:rsid w:val="50C201FE"/>
    <w:rsid w:val="54FC7096"/>
    <w:rsid w:val="5BE24626"/>
    <w:rsid w:val="5D5170F3"/>
    <w:rsid w:val="5F553823"/>
    <w:rsid w:val="5F8D3BB7"/>
    <w:rsid w:val="5FD2225B"/>
    <w:rsid w:val="613F29FD"/>
    <w:rsid w:val="613F2F6E"/>
    <w:rsid w:val="61DF1954"/>
    <w:rsid w:val="6293080D"/>
    <w:rsid w:val="63635E70"/>
    <w:rsid w:val="64EF2070"/>
    <w:rsid w:val="67705281"/>
    <w:rsid w:val="691630DF"/>
    <w:rsid w:val="6D6555F9"/>
    <w:rsid w:val="6DD60E55"/>
    <w:rsid w:val="6ECD7CF0"/>
    <w:rsid w:val="6F737EE4"/>
    <w:rsid w:val="70720F79"/>
    <w:rsid w:val="712B102E"/>
    <w:rsid w:val="723A4B5E"/>
    <w:rsid w:val="77034B40"/>
    <w:rsid w:val="77957B25"/>
    <w:rsid w:val="7C6466AD"/>
    <w:rsid w:val="7DCD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9"/>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0"/>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标题 2 Char"/>
    <w:basedOn w:val="8"/>
    <w:link w:val="4"/>
    <w:qFormat/>
    <w:uiPriority w:val="0"/>
    <w:rPr>
      <w:rFonts w:ascii="Cambria" w:hAnsi="Cambria" w:eastAsia="宋体" w:cs="Times New Roman"/>
      <w:b/>
      <w:bCs/>
      <w:sz w:val="32"/>
      <w:szCs w:val="32"/>
    </w:rPr>
  </w:style>
  <w:style w:type="character" w:customStyle="1" w:styleId="10">
    <w:name w:val="标题 3 Char"/>
    <w:basedOn w:val="8"/>
    <w:link w:val="5"/>
    <w:qFormat/>
    <w:uiPriority w:val="9"/>
    <w:rPr>
      <w:rFonts w:ascii="Times New Roman" w:hAnsi="Times New Roman" w:eastAsia="宋体" w:cs="Times New Roman"/>
      <w:b/>
      <w:bCs/>
      <w:sz w:val="32"/>
      <w:szCs w:val="32"/>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
    <w:name w:val="样式1"/>
    <w:link w:val="13"/>
    <w:qFormat/>
    <w:uiPriority w:val="0"/>
    <w:rPr>
      <w:rFonts w:ascii="Calibri" w:hAnsi="Calibri" w:eastAsia="宋体" w:cs="Mongolian Baiti"/>
      <w:b/>
      <w:kern w:val="2"/>
      <w:sz w:val="36"/>
      <w:szCs w:val="36"/>
      <w:lang w:val="en-US" w:eastAsia="zh-CN" w:bidi="ar-SA"/>
    </w:rPr>
  </w:style>
  <w:style w:type="character" w:customStyle="1" w:styleId="13">
    <w:name w:val="样式1 Char"/>
    <w:basedOn w:val="8"/>
    <w:link w:val="12"/>
    <w:qFormat/>
    <w:uiPriority w:val="0"/>
    <w:rPr>
      <w:rFonts w:ascii="Calibri" w:hAnsi="Calibri" w:eastAsia="宋体" w:cs="Mongolian Baiti"/>
      <w:b/>
      <w:sz w:val="36"/>
      <w:szCs w:val="36"/>
    </w:rPr>
  </w:style>
  <w:style w:type="paragraph" w:customStyle="1" w:styleId="14">
    <w:name w:val="样式3"/>
    <w:link w:val="15"/>
    <w:qFormat/>
    <w:uiPriority w:val="0"/>
    <w:rPr>
      <w:rFonts w:ascii="Calibri" w:hAnsi="Calibri" w:eastAsia="宋体" w:cs="Times New Roman"/>
      <w:kern w:val="2"/>
      <w:sz w:val="18"/>
      <w:szCs w:val="18"/>
      <w:lang w:val="en-US" w:eastAsia="zh-CN" w:bidi="ar-SA"/>
    </w:rPr>
  </w:style>
  <w:style w:type="character" w:customStyle="1" w:styleId="15">
    <w:name w:val="样式3 Char"/>
    <w:basedOn w:val="8"/>
    <w:link w:val="14"/>
    <w:qFormat/>
    <w:uiPriority w:val="0"/>
    <w:rPr>
      <w:rFonts w:ascii="Calibri" w:hAnsi="Calibri" w:eastAsia="宋体" w:cs="Times New Roman"/>
      <w:sz w:val="18"/>
      <w:szCs w:val="18"/>
    </w:rPr>
  </w:style>
  <w:style w:type="character" w:customStyle="1" w:styleId="16">
    <w:name w:val="页眉 Char"/>
    <w:basedOn w:val="8"/>
    <w:link w:val="6"/>
    <w:semiHidden/>
    <w:qFormat/>
    <w:uiPriority w:val="99"/>
    <w:rPr>
      <w:sz w:val="18"/>
      <w:szCs w:val="18"/>
    </w:rPr>
  </w:style>
  <w:style w:type="character" w:customStyle="1" w:styleId="17">
    <w:name w:val="页脚 Char"/>
    <w:basedOn w:val="8"/>
    <w:link w:val="2"/>
    <w:semiHidden/>
    <w:qFormat/>
    <w:uiPriority w:val="99"/>
    <w:rPr>
      <w:sz w:val="18"/>
      <w:szCs w:val="18"/>
    </w:rPr>
  </w:style>
  <w:style w:type="paragraph" w:customStyle="1" w:styleId="18">
    <w:name w:val="p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2318</Words>
  <Characters>2344</Characters>
  <Lines>29</Lines>
  <Paragraphs>8</Paragraphs>
  <TotalTime>1</TotalTime>
  <ScaleCrop>false</ScaleCrop>
  <LinksUpToDate>false</LinksUpToDate>
  <CharactersWithSpaces>3133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2019-08-13T01:35:00Z</dcterms:created>
  <dc:creator>微软用户</dc:creator>
  <cp:lastModifiedBy>Administrator</cp:lastModifiedBy>
  <dcterms:modified xsi:type="dcterms:W3CDTF">2022-08-12T09:18:51Z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F75682B091B74A40ADBE853EC34B66CC</vt:lpwstr>
  </property>
</Properties>
</file>